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15" w:rsidRDefault="001D3C15" w:rsidP="001D3C1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D3C15" w:rsidRDefault="001D3C15" w:rsidP="001D3C1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D3C15" w:rsidRDefault="001D3C15" w:rsidP="001D3C1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1D3C15" w:rsidRDefault="001D3C15" w:rsidP="001D3C15">
      <w:pPr>
        <w:pStyle w:val="a4"/>
        <w:jc w:val="center"/>
        <w:rPr>
          <w:sz w:val="24"/>
          <w:szCs w:val="24"/>
        </w:rPr>
      </w:pPr>
    </w:p>
    <w:p w:rsidR="001D3C15" w:rsidRDefault="001D3C15" w:rsidP="001D3C1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D3C15" w:rsidRDefault="001D3C15" w:rsidP="001D3C15">
      <w:pPr>
        <w:jc w:val="center"/>
        <w:rPr>
          <w:b/>
        </w:rPr>
      </w:pPr>
    </w:p>
    <w:p w:rsidR="001D3C15" w:rsidRDefault="001D3C15" w:rsidP="001D3C15">
      <w:pPr>
        <w:rPr>
          <w:sz w:val="28"/>
          <w:szCs w:val="28"/>
        </w:rPr>
      </w:pPr>
      <w:r>
        <w:t xml:space="preserve"> </w:t>
      </w:r>
      <w:r w:rsidR="008E357D">
        <w:rPr>
          <w:sz w:val="28"/>
          <w:szCs w:val="28"/>
        </w:rPr>
        <w:t xml:space="preserve">25 сентября </w:t>
      </w:r>
      <w:r>
        <w:rPr>
          <w:sz w:val="28"/>
          <w:szCs w:val="28"/>
        </w:rPr>
        <w:t xml:space="preserve">     2013 г.                                                  </w:t>
      </w:r>
      <w:r w:rsidR="008E357D">
        <w:rPr>
          <w:sz w:val="28"/>
          <w:szCs w:val="28"/>
        </w:rPr>
        <w:t xml:space="preserve">                             № 9</w:t>
      </w:r>
      <w:r>
        <w:rPr>
          <w:sz w:val="28"/>
          <w:szCs w:val="28"/>
        </w:rPr>
        <w:t>-2</w:t>
      </w:r>
    </w:p>
    <w:p w:rsidR="00373A56" w:rsidRDefault="00373A56" w:rsidP="001D3C15">
      <w:pPr>
        <w:rPr>
          <w:sz w:val="28"/>
          <w:szCs w:val="28"/>
        </w:rPr>
      </w:pPr>
    </w:p>
    <w:p w:rsidR="001D3C15" w:rsidRDefault="001D3C15" w:rsidP="001D3C15">
      <w:pPr>
        <w:jc w:val="center"/>
        <w:rPr>
          <w:b/>
          <w:sz w:val="28"/>
          <w:szCs w:val="28"/>
        </w:rPr>
      </w:pPr>
    </w:p>
    <w:p w:rsidR="001D3C15" w:rsidRPr="00373A56" w:rsidRDefault="001D3C15" w:rsidP="001D3C15">
      <w:pPr>
        <w:pStyle w:val="a6"/>
        <w:rPr>
          <w:i/>
        </w:rPr>
      </w:pPr>
      <w:r w:rsidRPr="00373A56">
        <w:rPr>
          <w:i/>
        </w:rPr>
        <w:t xml:space="preserve">О внесении  изменений в решение муниципального совета </w:t>
      </w:r>
    </w:p>
    <w:p w:rsidR="001D3C15" w:rsidRPr="00373A56" w:rsidRDefault="008E357D" w:rsidP="001D3C15">
      <w:pPr>
        <w:pStyle w:val="a6"/>
        <w:rPr>
          <w:i/>
        </w:rPr>
      </w:pPr>
      <w:r>
        <w:rPr>
          <w:i/>
        </w:rPr>
        <w:t xml:space="preserve">№ 13-1   от  26 декабря  2012 </w:t>
      </w:r>
      <w:r w:rsidR="001D3C15" w:rsidRPr="00373A56">
        <w:rPr>
          <w:i/>
        </w:rPr>
        <w:t xml:space="preserve"> года</w:t>
      </w:r>
    </w:p>
    <w:p w:rsidR="001D3C15" w:rsidRDefault="001D3C15" w:rsidP="003B4414">
      <w:pPr>
        <w:pStyle w:val="a6"/>
      </w:pPr>
    </w:p>
    <w:p w:rsidR="00FB5159" w:rsidRPr="001D3C15" w:rsidRDefault="00FB5159" w:rsidP="003B4414">
      <w:pPr>
        <w:pStyle w:val="a6"/>
      </w:pPr>
    </w:p>
    <w:p w:rsidR="003B4414" w:rsidRPr="003B4414" w:rsidRDefault="008E357D" w:rsidP="003B4414">
      <w:pPr>
        <w:pStyle w:val="a6"/>
        <w:ind w:firstLine="708"/>
      </w:pPr>
      <w:r>
        <w:t>Муниципальный совет</w:t>
      </w:r>
      <w:r w:rsidR="003B4414" w:rsidRPr="003B4414">
        <w:t xml:space="preserve"> </w:t>
      </w:r>
    </w:p>
    <w:p w:rsidR="003B4414" w:rsidRDefault="003B4414" w:rsidP="003B4414">
      <w:pPr>
        <w:pStyle w:val="a6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D3C15" w:rsidRPr="001D3C15" w:rsidRDefault="00373A56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73A56">
        <w:rPr>
          <w:rFonts w:ascii="Times New Roman" w:hAnsi="Times New Roman" w:cs="Times New Roman"/>
          <w:bCs/>
          <w:sz w:val="22"/>
          <w:szCs w:val="22"/>
        </w:rPr>
        <w:t>1.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D3C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D3C15" w:rsidRPr="001D3C15">
        <w:rPr>
          <w:rFonts w:ascii="Times New Roman" w:hAnsi="Times New Roman" w:cs="Times New Roman"/>
          <w:bCs/>
          <w:sz w:val="22"/>
          <w:szCs w:val="22"/>
        </w:rPr>
        <w:t>Внести следующие изменения в текст решения</w:t>
      </w:r>
      <w:r w:rsidR="003B44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B4414" w:rsidRPr="001D3C15">
        <w:rPr>
          <w:rFonts w:ascii="Times New Roman" w:hAnsi="Times New Roman" w:cs="Times New Roman"/>
          <w:bCs/>
          <w:sz w:val="22"/>
          <w:szCs w:val="22"/>
        </w:rPr>
        <w:t>муниципального</w:t>
      </w:r>
      <w:r w:rsidR="003B44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4414">
        <w:rPr>
          <w:rFonts w:ascii="Times New Roman" w:hAnsi="Times New Roman" w:cs="Times New Roman"/>
          <w:bCs/>
          <w:sz w:val="22"/>
          <w:szCs w:val="22"/>
        </w:rPr>
        <w:t xml:space="preserve">совета № 13-1 от 26.12.2012 года </w:t>
      </w:r>
      <w:r w:rsidR="001D3C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4414">
        <w:rPr>
          <w:rFonts w:ascii="Times New Roman" w:hAnsi="Times New Roman" w:cs="Times New Roman"/>
          <w:b/>
          <w:bCs/>
          <w:sz w:val="22"/>
          <w:szCs w:val="22"/>
        </w:rPr>
        <w:t xml:space="preserve">« </w:t>
      </w:r>
      <w:r w:rsidR="003B4414" w:rsidRPr="003B4414"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="00DB5B31">
        <w:rPr>
          <w:rFonts w:ascii="Times New Roman" w:hAnsi="Times New Roman" w:cs="Times New Roman"/>
          <w:bCs/>
          <w:sz w:val="22"/>
          <w:szCs w:val="22"/>
        </w:rPr>
        <w:t>принятии</w:t>
      </w:r>
      <w:r w:rsidR="003B4414" w:rsidRPr="003B44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5B31">
        <w:rPr>
          <w:rFonts w:ascii="Times New Roman" w:hAnsi="Times New Roman" w:cs="Times New Roman"/>
          <w:bCs/>
          <w:sz w:val="22"/>
          <w:szCs w:val="22"/>
        </w:rPr>
        <w:t>местного</w:t>
      </w:r>
      <w:r w:rsidR="003B44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5B31">
        <w:rPr>
          <w:rFonts w:ascii="Times New Roman" w:hAnsi="Times New Roman" w:cs="Times New Roman"/>
          <w:bCs/>
          <w:sz w:val="22"/>
          <w:szCs w:val="22"/>
        </w:rPr>
        <w:t>бюджета</w:t>
      </w:r>
      <w:r w:rsidR="003B4414">
        <w:rPr>
          <w:rFonts w:ascii="Times New Roman" w:hAnsi="Times New Roman" w:cs="Times New Roman"/>
          <w:bCs/>
          <w:sz w:val="22"/>
          <w:szCs w:val="22"/>
        </w:rPr>
        <w:t xml:space="preserve"> муниципального образования </w:t>
      </w:r>
      <w:r w:rsidR="00DB5B31">
        <w:rPr>
          <w:rFonts w:ascii="Times New Roman" w:hAnsi="Times New Roman" w:cs="Times New Roman"/>
          <w:bCs/>
          <w:sz w:val="22"/>
          <w:szCs w:val="22"/>
        </w:rPr>
        <w:t xml:space="preserve"> поселок Комарово </w:t>
      </w:r>
      <w:r w:rsidR="003B4414">
        <w:rPr>
          <w:rFonts w:ascii="Times New Roman" w:hAnsi="Times New Roman" w:cs="Times New Roman"/>
          <w:bCs/>
          <w:sz w:val="22"/>
          <w:szCs w:val="22"/>
        </w:rPr>
        <w:t>на 2013 год</w:t>
      </w:r>
      <w:r w:rsidR="00DB5B31">
        <w:rPr>
          <w:rFonts w:ascii="Times New Roman" w:hAnsi="Times New Roman" w:cs="Times New Roman"/>
          <w:bCs/>
          <w:sz w:val="22"/>
          <w:szCs w:val="22"/>
        </w:rPr>
        <w:t xml:space="preserve"> в третьем чтении</w:t>
      </w:r>
      <w:r w:rsidR="003B4414">
        <w:rPr>
          <w:rFonts w:ascii="Times New Roman" w:hAnsi="Times New Roman" w:cs="Times New Roman"/>
          <w:bCs/>
          <w:sz w:val="22"/>
          <w:szCs w:val="22"/>
        </w:rPr>
        <w:t>»:</w:t>
      </w:r>
    </w:p>
    <w:p w:rsidR="001D3C15" w:rsidRDefault="00373A56" w:rsidP="00373A56">
      <w:pPr>
        <w:pStyle w:val="a6"/>
      </w:pPr>
      <w:r>
        <w:t>2</w:t>
      </w:r>
      <w:r w:rsidR="001D3C15">
        <w:t>. Утвердить основные характеристики бюджета на 2013 год:</w:t>
      </w:r>
    </w:p>
    <w:p w:rsidR="00373A56" w:rsidRDefault="00373A56" w:rsidP="00373A56">
      <w:pPr>
        <w:pStyle w:val="a6"/>
      </w:pPr>
    </w:p>
    <w:p w:rsidR="001D3C15" w:rsidRDefault="001D3C15" w:rsidP="00373A56">
      <w:pPr>
        <w:pStyle w:val="a6"/>
      </w:pPr>
      <w:r>
        <w:t>1) общий объем доходов бюджета в сумме 30000,0 тыс. рублей;</w:t>
      </w:r>
    </w:p>
    <w:p w:rsidR="001D3C15" w:rsidRDefault="001D3C15" w:rsidP="00373A56">
      <w:pPr>
        <w:pStyle w:val="a6"/>
      </w:pPr>
      <w:r>
        <w:t>2) общий о</w:t>
      </w:r>
      <w:r w:rsidR="008E357D">
        <w:t>бъем расходов бюджета в сумме 31</w:t>
      </w:r>
      <w:r>
        <w:t>000,0 тыс. рублей;</w:t>
      </w:r>
    </w:p>
    <w:p w:rsidR="001D3C15" w:rsidRDefault="001D3C15" w:rsidP="00373A56">
      <w:pPr>
        <w:pStyle w:val="a6"/>
      </w:pPr>
      <w:r>
        <w:t xml:space="preserve">3) предельный размер дефицита местного бюджета </w:t>
      </w:r>
      <w:r w:rsidR="003B4414">
        <w:t>в</w:t>
      </w:r>
      <w:r w:rsidR="008E357D">
        <w:t xml:space="preserve"> сумме 1</w:t>
      </w:r>
      <w:r>
        <w:t>000,0 тыс. рублей;</w:t>
      </w:r>
    </w:p>
    <w:p w:rsidR="001D3C15" w:rsidRDefault="008E357D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D3C15">
        <w:rPr>
          <w:rFonts w:ascii="Times New Roman" w:hAnsi="Times New Roman" w:cs="Times New Roman"/>
          <w:sz w:val="22"/>
          <w:szCs w:val="22"/>
        </w:rPr>
        <w:t>. Утвердить в пределах общего объема расходов, установ</w:t>
      </w:r>
      <w:r w:rsidR="00373A56">
        <w:rPr>
          <w:rFonts w:ascii="Times New Roman" w:hAnsi="Times New Roman" w:cs="Times New Roman"/>
          <w:sz w:val="22"/>
          <w:szCs w:val="22"/>
        </w:rPr>
        <w:t>ленного подпунктом 2 пункта 2</w:t>
      </w:r>
      <w:r>
        <w:rPr>
          <w:rFonts w:ascii="Times New Roman" w:hAnsi="Times New Roman" w:cs="Times New Roman"/>
          <w:sz w:val="22"/>
          <w:szCs w:val="22"/>
        </w:rPr>
        <w:t xml:space="preserve"> настоящего р</w:t>
      </w:r>
      <w:r w:rsidR="001D3C15">
        <w:rPr>
          <w:rFonts w:ascii="Times New Roman" w:hAnsi="Times New Roman" w:cs="Times New Roman"/>
          <w:sz w:val="22"/>
          <w:szCs w:val="22"/>
        </w:rPr>
        <w:t>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согл</w:t>
      </w:r>
      <w:r>
        <w:rPr>
          <w:rFonts w:ascii="Times New Roman" w:hAnsi="Times New Roman" w:cs="Times New Roman"/>
          <w:sz w:val="22"/>
          <w:szCs w:val="22"/>
        </w:rPr>
        <w:t>асно приложению 1</w:t>
      </w:r>
      <w:r w:rsidR="00373A56">
        <w:rPr>
          <w:rFonts w:ascii="Times New Roman" w:hAnsi="Times New Roman" w:cs="Times New Roman"/>
          <w:sz w:val="22"/>
          <w:szCs w:val="22"/>
        </w:rPr>
        <w:t xml:space="preserve"> к настоящему р</w:t>
      </w:r>
      <w:r w:rsidR="001D3C15">
        <w:rPr>
          <w:rFonts w:ascii="Times New Roman" w:hAnsi="Times New Roman" w:cs="Times New Roman"/>
          <w:sz w:val="22"/>
          <w:szCs w:val="22"/>
        </w:rPr>
        <w:t>ешению.</w:t>
      </w:r>
    </w:p>
    <w:p w:rsidR="001D3C15" w:rsidRDefault="008E357D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D3C15">
        <w:rPr>
          <w:rFonts w:ascii="Times New Roman" w:hAnsi="Times New Roman" w:cs="Times New Roman"/>
          <w:sz w:val="22"/>
          <w:szCs w:val="22"/>
        </w:rPr>
        <w:t xml:space="preserve">. Утвердить источники финансирования дефицита бюджета </w:t>
      </w:r>
      <w:r w:rsidR="00373A56">
        <w:rPr>
          <w:rFonts w:ascii="Times New Roman" w:hAnsi="Times New Roman" w:cs="Times New Roman"/>
          <w:sz w:val="22"/>
          <w:szCs w:val="22"/>
        </w:rPr>
        <w:t xml:space="preserve"> </w:t>
      </w:r>
      <w:r w:rsidR="001D3C15">
        <w:rPr>
          <w:rFonts w:ascii="Times New Roman" w:hAnsi="Times New Roman" w:cs="Times New Roman"/>
          <w:sz w:val="22"/>
          <w:szCs w:val="22"/>
        </w:rPr>
        <w:t>на 2013 год согл</w:t>
      </w:r>
      <w:r>
        <w:rPr>
          <w:rFonts w:ascii="Times New Roman" w:hAnsi="Times New Roman" w:cs="Times New Roman"/>
          <w:sz w:val="22"/>
          <w:szCs w:val="22"/>
        </w:rPr>
        <w:t>асно приложению 2</w:t>
      </w:r>
      <w:r w:rsidR="00373A56">
        <w:rPr>
          <w:rFonts w:ascii="Times New Roman" w:hAnsi="Times New Roman" w:cs="Times New Roman"/>
          <w:sz w:val="22"/>
          <w:szCs w:val="22"/>
        </w:rPr>
        <w:t xml:space="preserve"> к настоящему р</w:t>
      </w:r>
      <w:r w:rsidR="001D3C15">
        <w:rPr>
          <w:rFonts w:ascii="Times New Roman" w:hAnsi="Times New Roman" w:cs="Times New Roman"/>
          <w:sz w:val="22"/>
          <w:szCs w:val="22"/>
        </w:rPr>
        <w:t>ешению.</w:t>
      </w:r>
    </w:p>
    <w:p w:rsidR="008E357D" w:rsidRDefault="008E357D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Н</w:t>
      </w:r>
      <w:r w:rsidR="00373A56">
        <w:rPr>
          <w:rFonts w:ascii="Times New Roman" w:hAnsi="Times New Roman" w:cs="Times New Roman"/>
          <w:sz w:val="22"/>
          <w:szCs w:val="22"/>
        </w:rPr>
        <w:t>астоящее р</w:t>
      </w:r>
      <w:r w:rsidR="001D3C15">
        <w:rPr>
          <w:rFonts w:ascii="Times New Roman" w:hAnsi="Times New Roman" w:cs="Times New Roman"/>
          <w:sz w:val="22"/>
          <w:szCs w:val="22"/>
        </w:rPr>
        <w:t xml:space="preserve">ешение </w:t>
      </w:r>
      <w:r>
        <w:rPr>
          <w:rFonts w:ascii="Times New Roman" w:hAnsi="Times New Roman" w:cs="Times New Roman"/>
          <w:sz w:val="22"/>
          <w:szCs w:val="22"/>
        </w:rPr>
        <w:t>вступает в силу со дня   официального опубликования (обнародования)</w:t>
      </w:r>
      <w:r w:rsidR="001D3C1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газете </w:t>
      </w:r>
      <w:r w:rsidR="00FB5159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Вести «Келломяки-Комарово»</w:t>
      </w:r>
      <w:r w:rsidR="00FB5159">
        <w:rPr>
          <w:rFonts w:ascii="Times New Roman" w:hAnsi="Times New Roman" w:cs="Times New Roman"/>
          <w:sz w:val="22"/>
          <w:szCs w:val="22"/>
        </w:rPr>
        <w:t>.</w:t>
      </w:r>
    </w:p>
    <w:p w:rsidR="001D3C15" w:rsidRDefault="00FB5159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1D3C15">
        <w:rPr>
          <w:rFonts w:ascii="Times New Roman" w:hAnsi="Times New Roman" w:cs="Times New Roman"/>
          <w:sz w:val="22"/>
          <w:szCs w:val="22"/>
        </w:rPr>
        <w:t xml:space="preserve"> </w:t>
      </w:r>
      <w:r w:rsidR="00373A56">
        <w:rPr>
          <w:rFonts w:ascii="Times New Roman" w:hAnsi="Times New Roman" w:cs="Times New Roman"/>
          <w:sz w:val="22"/>
          <w:szCs w:val="22"/>
        </w:rPr>
        <w:t>Контроль выполнения настоящего р</w:t>
      </w:r>
      <w:r w:rsidR="001D3C15">
        <w:rPr>
          <w:rFonts w:ascii="Times New Roman" w:hAnsi="Times New Roman" w:cs="Times New Roman"/>
          <w:sz w:val="22"/>
          <w:szCs w:val="22"/>
        </w:rPr>
        <w:t>ешения возложить на главу муниципального образования.</w:t>
      </w:r>
    </w:p>
    <w:p w:rsidR="00FB5159" w:rsidRDefault="00FB5159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1D3C15" w:rsidRDefault="001D3C15" w:rsidP="001D3C15">
      <w:pPr>
        <w:jc w:val="both"/>
        <w:rPr>
          <w:sz w:val="22"/>
          <w:szCs w:val="22"/>
        </w:rPr>
      </w:pPr>
    </w:p>
    <w:p w:rsidR="00373A56" w:rsidRDefault="00373A56" w:rsidP="001D3C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В.А.Гуменников</w:t>
      </w:r>
    </w:p>
    <w:p w:rsidR="004977CF" w:rsidRDefault="004977CF"/>
    <w:p w:rsidR="00FB5159" w:rsidRDefault="00FB5159"/>
    <w:sectPr w:rsidR="00FB5159" w:rsidSect="0049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15"/>
    <w:rsid w:val="001D3C15"/>
    <w:rsid w:val="00373A56"/>
    <w:rsid w:val="003B4414"/>
    <w:rsid w:val="004977CF"/>
    <w:rsid w:val="004B3A7F"/>
    <w:rsid w:val="008E357D"/>
    <w:rsid w:val="00BB6365"/>
    <w:rsid w:val="00DB5B31"/>
    <w:rsid w:val="00FB5159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3C15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kern w:val="0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1D3C15"/>
    <w:pPr>
      <w:widowControl/>
      <w:suppressAutoHyphens w:val="0"/>
      <w:spacing w:after="120"/>
      <w:ind w:left="283"/>
    </w:pPr>
    <w:rPr>
      <w:rFonts w:eastAsia="Times New Roman"/>
      <w:kern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D3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D3C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2013-08-26T12:01:00Z</cp:lastPrinted>
  <dcterms:created xsi:type="dcterms:W3CDTF">2013-08-26T11:24:00Z</dcterms:created>
  <dcterms:modified xsi:type="dcterms:W3CDTF">2013-09-25T12:20:00Z</dcterms:modified>
</cp:coreProperties>
</file>