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>Внутригородское муниципальное  образование</w:t>
      </w:r>
    </w:p>
    <w:p w:rsidR="001F5885" w:rsidRDefault="001F5885" w:rsidP="001F5885">
      <w:pPr>
        <w:pStyle w:val="a4"/>
        <w:jc w:val="center"/>
        <w:rPr>
          <w:szCs w:val="28"/>
        </w:rPr>
      </w:pPr>
      <w:r>
        <w:rPr>
          <w:szCs w:val="28"/>
        </w:rPr>
        <w:t xml:space="preserve">Санкт-Петербурга поселок Комарово  </w:t>
      </w:r>
    </w:p>
    <w:p w:rsidR="001F5885" w:rsidRDefault="00F802D5" w:rsidP="001F5885">
      <w:pPr>
        <w:pStyle w:val="a4"/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МУНИЦИПАЛЬНЫЙ  СОВЕТ  ПЯ</w:t>
      </w:r>
      <w:r w:rsidR="001F5885">
        <w:rPr>
          <w:szCs w:val="28"/>
        </w:rPr>
        <w:t>ТОГО  СОЗЫВА</w:t>
      </w:r>
    </w:p>
    <w:p w:rsidR="001F5885" w:rsidRDefault="001F5885" w:rsidP="001F5885">
      <w:pPr>
        <w:pStyle w:val="a4"/>
        <w:jc w:val="center"/>
        <w:rPr>
          <w:sz w:val="24"/>
          <w:szCs w:val="24"/>
        </w:rPr>
      </w:pPr>
    </w:p>
    <w:p w:rsidR="001F5885" w:rsidRDefault="001F5885" w:rsidP="001F5885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1F5885" w:rsidRDefault="001F5885" w:rsidP="001F5885">
      <w:pPr>
        <w:jc w:val="center"/>
        <w:rPr>
          <w:b/>
        </w:rPr>
      </w:pPr>
    </w:p>
    <w:p w:rsidR="001F5885" w:rsidRDefault="007E5447" w:rsidP="001F588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82631">
        <w:rPr>
          <w:sz w:val="28"/>
          <w:szCs w:val="28"/>
        </w:rPr>
        <w:t>2</w:t>
      </w:r>
      <w:r w:rsidR="001F5885" w:rsidRPr="0077183D">
        <w:rPr>
          <w:sz w:val="28"/>
          <w:szCs w:val="28"/>
        </w:rPr>
        <w:t xml:space="preserve"> </w:t>
      </w:r>
      <w:r w:rsidR="001F5885">
        <w:rPr>
          <w:sz w:val="28"/>
          <w:szCs w:val="28"/>
        </w:rPr>
        <w:t xml:space="preserve"> </w:t>
      </w:r>
      <w:r w:rsidR="00382631">
        <w:rPr>
          <w:sz w:val="28"/>
          <w:szCs w:val="28"/>
        </w:rPr>
        <w:t>дека</w:t>
      </w:r>
      <w:r>
        <w:rPr>
          <w:sz w:val="28"/>
          <w:szCs w:val="28"/>
        </w:rPr>
        <w:t>бря</w:t>
      </w:r>
      <w:r w:rsidR="00F802D5">
        <w:rPr>
          <w:sz w:val="28"/>
          <w:szCs w:val="28"/>
        </w:rPr>
        <w:t xml:space="preserve">   201</w:t>
      </w:r>
      <w:r w:rsidR="00F16226">
        <w:rPr>
          <w:sz w:val="28"/>
          <w:szCs w:val="28"/>
        </w:rPr>
        <w:t>5</w:t>
      </w:r>
      <w:r w:rsidR="001F5885">
        <w:rPr>
          <w:sz w:val="28"/>
          <w:szCs w:val="28"/>
        </w:rPr>
        <w:t xml:space="preserve"> г.                                                       </w:t>
      </w:r>
      <w:r w:rsidR="0052179B">
        <w:rPr>
          <w:sz w:val="28"/>
          <w:szCs w:val="28"/>
        </w:rPr>
        <w:t xml:space="preserve"> </w:t>
      </w:r>
      <w:r w:rsidR="00F802D5">
        <w:rPr>
          <w:sz w:val="28"/>
          <w:szCs w:val="28"/>
        </w:rPr>
        <w:t xml:space="preserve">                            № </w:t>
      </w:r>
      <w:r w:rsidR="00382631">
        <w:rPr>
          <w:sz w:val="28"/>
          <w:szCs w:val="28"/>
        </w:rPr>
        <w:t>12-2</w:t>
      </w: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</w:rPr>
      </w:pPr>
    </w:p>
    <w:p w:rsidR="001F5885" w:rsidRDefault="001F5885" w:rsidP="001F5885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 </w:t>
      </w:r>
      <w:r w:rsidR="0041207E">
        <w:rPr>
          <w:i/>
          <w:sz w:val="28"/>
          <w:szCs w:val="28"/>
        </w:rPr>
        <w:t xml:space="preserve"> внесении изменений в Решение от 24.12.2014 г. №17-1 «Об утверждении </w:t>
      </w:r>
      <w:r w:rsidR="005E31DA">
        <w:rPr>
          <w:i/>
          <w:sz w:val="28"/>
          <w:szCs w:val="28"/>
        </w:rPr>
        <w:t>местного бюджета муниципального обра</w:t>
      </w:r>
      <w:r w:rsidR="00F802D5">
        <w:rPr>
          <w:i/>
          <w:sz w:val="28"/>
          <w:szCs w:val="28"/>
        </w:rPr>
        <w:t>зования поселок Комарово на 2015</w:t>
      </w:r>
      <w:r w:rsidR="005E31DA">
        <w:rPr>
          <w:i/>
          <w:sz w:val="28"/>
          <w:szCs w:val="28"/>
        </w:rPr>
        <w:t xml:space="preserve"> год в</w:t>
      </w:r>
      <w:r w:rsidR="00A425EF">
        <w:rPr>
          <w:i/>
          <w:sz w:val="28"/>
          <w:szCs w:val="28"/>
        </w:rPr>
        <w:t xml:space="preserve"> третьем</w:t>
      </w:r>
      <w:r w:rsidR="003609E9">
        <w:rPr>
          <w:i/>
          <w:sz w:val="28"/>
          <w:szCs w:val="28"/>
        </w:rPr>
        <w:t xml:space="preserve"> </w:t>
      </w:r>
      <w:r w:rsidR="005E31DA">
        <w:rPr>
          <w:i/>
          <w:sz w:val="28"/>
          <w:szCs w:val="28"/>
        </w:rPr>
        <w:t xml:space="preserve"> чтении</w:t>
      </w:r>
      <w:r w:rsidR="0041207E">
        <w:rPr>
          <w:i/>
          <w:sz w:val="28"/>
          <w:szCs w:val="28"/>
        </w:rPr>
        <w:t>»</w:t>
      </w:r>
    </w:p>
    <w:p w:rsidR="005E31DA" w:rsidRPr="009D330B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5E31DA">
        <w:rPr>
          <w:sz w:val="28"/>
          <w:szCs w:val="28"/>
        </w:rPr>
        <w:t>В соответствии с Уставом муниципального образования поселок Комарово, Положением «О бюджетном процессе в муниципальном образовании поселок Комарово</w:t>
      </w:r>
      <w:r w:rsidRPr="009D330B">
        <w:rPr>
          <w:sz w:val="28"/>
          <w:szCs w:val="28"/>
        </w:rPr>
        <w:t>»</w:t>
      </w:r>
      <w:r w:rsidR="00995A9F">
        <w:rPr>
          <w:sz w:val="28"/>
          <w:szCs w:val="28"/>
        </w:rPr>
        <w:t xml:space="preserve"> и изменением программ по направлениям деятельности, Муниципальный совет</w:t>
      </w:r>
    </w:p>
    <w:p w:rsidR="001F5885" w:rsidRDefault="001F5885" w:rsidP="000203A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C6AF4" w:rsidRDefault="00EC6AF4" w:rsidP="000203A4">
      <w:pPr>
        <w:ind w:left="720"/>
        <w:jc w:val="both"/>
        <w:rPr>
          <w:sz w:val="28"/>
          <w:szCs w:val="28"/>
        </w:rPr>
      </w:pPr>
    </w:p>
    <w:p w:rsidR="000203A4" w:rsidRDefault="0041207E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</w:t>
      </w:r>
      <w:r w:rsidR="007018E4">
        <w:rPr>
          <w:sz w:val="28"/>
          <w:szCs w:val="28"/>
        </w:rPr>
        <w:t xml:space="preserve"> приложение №1</w:t>
      </w:r>
      <w:r>
        <w:rPr>
          <w:sz w:val="28"/>
          <w:szCs w:val="28"/>
        </w:rPr>
        <w:t xml:space="preserve"> Решени</w:t>
      </w:r>
      <w:r w:rsidR="007018E4">
        <w:rPr>
          <w:sz w:val="28"/>
          <w:szCs w:val="28"/>
        </w:rPr>
        <w:t>я</w:t>
      </w:r>
      <w:r>
        <w:rPr>
          <w:sz w:val="28"/>
          <w:szCs w:val="28"/>
        </w:rPr>
        <w:t xml:space="preserve"> №17-1 от 24 декабря 2014 г.</w:t>
      </w:r>
    </w:p>
    <w:p w:rsidR="00040E6D" w:rsidRDefault="00040E6D" w:rsidP="00040E6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-  Утвердить основные характеристики бюджета на 2015 год:</w:t>
      </w:r>
    </w:p>
    <w:p w:rsidR="00040E6D" w:rsidRDefault="00040E6D" w:rsidP="00040E6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бюджета в сумме  41000</w:t>
      </w:r>
      <w:r>
        <w:rPr>
          <w:color w:val="FFFFFF" w:themeColor="background1"/>
          <w:sz w:val="28"/>
          <w:szCs w:val="28"/>
        </w:rPr>
        <w:t>,</w:t>
      </w:r>
      <w:r>
        <w:rPr>
          <w:sz w:val="28"/>
          <w:szCs w:val="28"/>
        </w:rPr>
        <w:t xml:space="preserve">  тыс. рублей;</w:t>
      </w:r>
    </w:p>
    <w:p w:rsidR="00040E6D" w:rsidRDefault="00040E6D" w:rsidP="00040E6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в сумме  </w:t>
      </w:r>
      <w:r w:rsidR="00382631">
        <w:rPr>
          <w:sz w:val="28"/>
          <w:szCs w:val="28"/>
        </w:rPr>
        <w:t>5012</w:t>
      </w:r>
      <w:r>
        <w:rPr>
          <w:sz w:val="28"/>
          <w:szCs w:val="28"/>
        </w:rPr>
        <w:t>0</w:t>
      </w:r>
      <w:r>
        <w:rPr>
          <w:color w:val="FFFFFF" w:themeColor="background1"/>
          <w:sz w:val="28"/>
          <w:szCs w:val="28"/>
        </w:rPr>
        <w:t>,0</w:t>
      </w:r>
      <w:r>
        <w:rPr>
          <w:sz w:val="28"/>
          <w:szCs w:val="28"/>
        </w:rPr>
        <w:t xml:space="preserve"> тыс. рублей;</w:t>
      </w:r>
    </w:p>
    <w:p w:rsidR="00040E6D" w:rsidRPr="000203A4" w:rsidRDefault="00040E6D" w:rsidP="00040E6D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предельный размер дефицита бюджета сумме  </w:t>
      </w:r>
      <w:r w:rsidR="00382631">
        <w:rPr>
          <w:sz w:val="28"/>
          <w:szCs w:val="28"/>
        </w:rPr>
        <w:t>912</w:t>
      </w:r>
      <w:r>
        <w:rPr>
          <w:sz w:val="28"/>
          <w:szCs w:val="28"/>
        </w:rPr>
        <w:t>0</w:t>
      </w:r>
      <w:r>
        <w:rPr>
          <w:color w:val="FFFFFF" w:themeColor="background1"/>
          <w:sz w:val="28"/>
          <w:szCs w:val="28"/>
        </w:rPr>
        <w:t>0</w:t>
      </w:r>
      <w:r>
        <w:rPr>
          <w:sz w:val="28"/>
          <w:szCs w:val="28"/>
        </w:rPr>
        <w:t xml:space="preserve"> тыс. рублей;</w:t>
      </w:r>
    </w:p>
    <w:p w:rsidR="000203A4" w:rsidRDefault="00995A9F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203A4" w:rsidRPr="000203A4">
        <w:rPr>
          <w:sz w:val="28"/>
          <w:szCs w:val="28"/>
        </w:rPr>
        <w:t>. Утвердить в пределах общего объема расходов, установленного подпунктом 2 пункта 2 настоящего Решения, распределение бюджетных ассигнований по разделам и подразделам, целевым статьям и видам расходов классификации расходов бюджета в ведомственной структуре расходов бюджета на 201</w:t>
      </w:r>
      <w:r w:rsidR="00F802D5">
        <w:rPr>
          <w:sz w:val="28"/>
          <w:szCs w:val="28"/>
        </w:rPr>
        <w:t>5</w:t>
      </w:r>
      <w:r w:rsidR="000203A4" w:rsidRPr="000203A4">
        <w:rPr>
          <w:sz w:val="28"/>
          <w:szCs w:val="28"/>
        </w:rPr>
        <w:t xml:space="preserve"> год согласно приложению</w:t>
      </w:r>
      <w:r w:rsidR="007018E4">
        <w:rPr>
          <w:sz w:val="28"/>
          <w:szCs w:val="28"/>
        </w:rPr>
        <w:t xml:space="preserve"> №</w:t>
      </w:r>
      <w:r>
        <w:rPr>
          <w:sz w:val="28"/>
          <w:szCs w:val="28"/>
        </w:rPr>
        <w:t>1</w:t>
      </w:r>
      <w:r w:rsidR="00F802D5">
        <w:rPr>
          <w:sz w:val="28"/>
          <w:szCs w:val="28"/>
        </w:rPr>
        <w:t>.</w:t>
      </w:r>
    </w:p>
    <w:p w:rsidR="00995A9F" w:rsidRDefault="00995A9F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203A4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источники финансирования местного бюджета на 2015 г. согласно приложению №2.</w:t>
      </w:r>
    </w:p>
    <w:p w:rsidR="0041207E" w:rsidRPr="000203A4" w:rsidRDefault="00995A9F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207E">
        <w:rPr>
          <w:sz w:val="28"/>
          <w:szCs w:val="28"/>
        </w:rPr>
        <w:t>.</w:t>
      </w:r>
      <w:r w:rsidR="0041207E">
        <w:rPr>
          <w:sz w:val="28"/>
          <w:szCs w:val="28"/>
        </w:rPr>
        <w:tab/>
        <w:t xml:space="preserve">Утвердить распределение бюджетных ассигнований расходов местного бюджета муниципального образования поселок Комарово согласно приложению </w:t>
      </w:r>
      <w:r w:rsidR="007018E4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="0041207E">
        <w:rPr>
          <w:sz w:val="28"/>
          <w:szCs w:val="28"/>
        </w:rPr>
        <w:t xml:space="preserve"> к настоящему Решению</w:t>
      </w:r>
    </w:p>
    <w:p w:rsidR="000203A4" w:rsidRPr="000203A4" w:rsidRDefault="007018E4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203A4" w:rsidRPr="000203A4">
        <w:rPr>
          <w:sz w:val="28"/>
          <w:szCs w:val="28"/>
        </w:rPr>
        <w:t>.Решение вступает в силу со дня   принятия и подлежит официальному  опубликованию  в газете «</w:t>
      </w:r>
      <w:r w:rsidR="000203A4">
        <w:rPr>
          <w:sz w:val="28"/>
          <w:szCs w:val="28"/>
        </w:rPr>
        <w:t xml:space="preserve">Вести </w:t>
      </w:r>
      <w:r w:rsidR="000203A4" w:rsidRPr="000203A4">
        <w:rPr>
          <w:sz w:val="28"/>
          <w:szCs w:val="28"/>
        </w:rPr>
        <w:t>Келломяки-Комарово».</w:t>
      </w:r>
    </w:p>
    <w:p w:rsidR="000203A4" w:rsidRDefault="007018E4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03A4" w:rsidRPr="000203A4">
        <w:rPr>
          <w:sz w:val="28"/>
          <w:szCs w:val="28"/>
        </w:rPr>
        <w:t>.</w:t>
      </w:r>
      <w:proofErr w:type="gramStart"/>
      <w:r w:rsidR="000203A4" w:rsidRPr="000203A4">
        <w:rPr>
          <w:sz w:val="28"/>
          <w:szCs w:val="28"/>
        </w:rPr>
        <w:t>Контроль  за</w:t>
      </w:r>
      <w:proofErr w:type="gramEnd"/>
      <w:r w:rsidR="000203A4" w:rsidRPr="000203A4">
        <w:rPr>
          <w:sz w:val="28"/>
          <w:szCs w:val="28"/>
        </w:rPr>
        <w:t xml:space="preserve">  исполнением решения  возложить на глав</w:t>
      </w:r>
      <w:r w:rsidR="00480EB7">
        <w:rPr>
          <w:sz w:val="28"/>
          <w:szCs w:val="28"/>
        </w:rPr>
        <w:t>у</w:t>
      </w:r>
      <w:r w:rsidR="000203A4" w:rsidRPr="000203A4">
        <w:rPr>
          <w:sz w:val="28"/>
          <w:szCs w:val="28"/>
        </w:rPr>
        <w:t xml:space="preserve">  муниципального  образования</w:t>
      </w:r>
      <w:r w:rsidR="00EC6AF4">
        <w:rPr>
          <w:sz w:val="28"/>
          <w:szCs w:val="28"/>
        </w:rPr>
        <w:t>.</w:t>
      </w:r>
    </w:p>
    <w:p w:rsidR="000203A4" w:rsidRDefault="000203A4" w:rsidP="000203A4">
      <w:pPr>
        <w:pStyle w:val="aa"/>
        <w:jc w:val="both"/>
        <w:rPr>
          <w:sz w:val="28"/>
          <w:szCs w:val="28"/>
        </w:rPr>
      </w:pPr>
    </w:p>
    <w:p w:rsidR="001F5885" w:rsidRDefault="007E544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C1C2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F5885">
        <w:rPr>
          <w:sz w:val="28"/>
          <w:szCs w:val="28"/>
        </w:rPr>
        <w:t xml:space="preserve"> му</w:t>
      </w:r>
      <w:r w:rsidR="005C1C23">
        <w:rPr>
          <w:sz w:val="28"/>
          <w:szCs w:val="28"/>
        </w:rPr>
        <w:t>ниципального образования</w:t>
      </w:r>
      <w:r w:rsidR="005C1C23">
        <w:rPr>
          <w:sz w:val="28"/>
          <w:szCs w:val="28"/>
        </w:rPr>
        <w:tab/>
      </w:r>
      <w:r w:rsidR="005C1C23">
        <w:rPr>
          <w:sz w:val="28"/>
          <w:szCs w:val="28"/>
        </w:rPr>
        <w:tab/>
      </w:r>
      <w:r w:rsidR="005C1C23">
        <w:rPr>
          <w:sz w:val="28"/>
          <w:szCs w:val="28"/>
        </w:rPr>
        <w:tab/>
      </w:r>
      <w:r w:rsidR="005C1C23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А.С.Журавская</w:t>
      </w:r>
    </w:p>
    <w:p w:rsidR="004C7FE0" w:rsidRDefault="004C7FE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C7FE0" w:rsidRDefault="004C7FE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172"/>
        <w:gridCol w:w="521"/>
        <w:gridCol w:w="614"/>
        <w:gridCol w:w="711"/>
        <w:gridCol w:w="489"/>
        <w:gridCol w:w="946"/>
        <w:gridCol w:w="756"/>
        <w:gridCol w:w="931"/>
      </w:tblGrid>
      <w:tr w:rsidR="004C7FE0" w:rsidTr="004C7FE0">
        <w:trPr>
          <w:trHeight w:val="509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№1 к Решению МС 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омарово от 28.10.2015 г. №  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ВЕДОМСТВЕННАЯ СТРУКТУРА РАСХОДОВ БЮДЖЕТА</w:t>
            </w: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47"/>
        </w:trPr>
        <w:tc>
          <w:tcPr>
            <w:tcW w:w="51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МУНИЦИПАЛЬНОГО ОБРАЗОВАНИЯ поселок  КОМАРОВО  на 2015 г                                                      </w:t>
            </w:r>
          </w:p>
        </w:tc>
      </w:tr>
      <w:tr w:rsidR="004C7FE0" w:rsidTr="004C7FE0">
        <w:trPr>
          <w:trHeight w:val="115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02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18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49500,0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8204,4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8204,4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2132,5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2132,5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1052,3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9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31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4C7FE0" w:rsidTr="004C7FE0">
        <w:trPr>
          <w:trHeight w:val="92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97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</w:tr>
      <w:tr w:rsidR="004C7FE0" w:rsidTr="004C7FE0">
        <w:trPr>
          <w:trHeight w:val="8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3819,9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3819,9</w:t>
            </w:r>
          </w:p>
        </w:tc>
      </w:tr>
      <w:tr w:rsidR="004C7FE0" w:rsidTr="004C7FE0">
        <w:trPr>
          <w:trHeight w:val="900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4C7FE0" w:rsidTr="004C7FE0">
        <w:trPr>
          <w:trHeight w:val="43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4C7FE0" w:rsidTr="004C7FE0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43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распорядительного органа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муниципал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бразования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94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644,2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Мероприятия по профилактике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табакокурения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14405,3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14405,3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Реализация государственной политики занятости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96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23397,7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-86,6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23397,7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Компенсационное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озеленение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.П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роведение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Содержание и благоустройство воинских захоронений, мемориальных  сооружений и объектов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130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color w:val="000000"/>
                <w:sz w:val="18"/>
                <w:szCs w:val="18"/>
              </w:rPr>
              <w:t>самоуправления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Организация и проведение 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досуговых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233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744,8</w:t>
            </w:r>
          </w:p>
        </w:tc>
      </w:tr>
      <w:tr w:rsidR="004C7FE0" w:rsidTr="004C7FE0">
        <w:trPr>
          <w:trHeight w:val="98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744,8</w:t>
            </w:r>
          </w:p>
        </w:tc>
      </w:tr>
      <w:tr w:rsidR="004C7FE0" w:rsidTr="004C7FE0">
        <w:trPr>
          <w:trHeight w:val="123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727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885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334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</w:tbl>
    <w:p w:rsidR="004C7FE0" w:rsidRDefault="004C7FE0" w:rsidP="004C7FE0">
      <w:pPr>
        <w:rPr>
          <w:rFonts w:asciiTheme="minorHAnsi" w:hAnsiTheme="minorHAnsi" w:cstheme="minorBidi"/>
          <w:sz w:val="22"/>
          <w:szCs w:val="22"/>
        </w:rPr>
      </w:pPr>
    </w:p>
    <w:p w:rsidR="004C7FE0" w:rsidRDefault="004C7FE0" w:rsidP="004C7FE0"/>
    <w:p w:rsidR="004C7FE0" w:rsidRDefault="004C7FE0" w:rsidP="004C7FE0"/>
    <w:p w:rsidR="004C7FE0" w:rsidRDefault="004C7FE0" w:rsidP="004C7FE0"/>
    <w:p w:rsidR="004C7FE0" w:rsidRDefault="004C7FE0" w:rsidP="004C7FE0"/>
    <w:p w:rsidR="004C7FE0" w:rsidRDefault="004C7FE0" w:rsidP="004C7FE0"/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5172"/>
        <w:gridCol w:w="614"/>
        <w:gridCol w:w="711"/>
        <w:gridCol w:w="489"/>
        <w:gridCol w:w="946"/>
        <w:gridCol w:w="756"/>
        <w:gridCol w:w="931"/>
      </w:tblGrid>
      <w:tr w:rsidR="004C7FE0" w:rsidTr="004C7FE0">
        <w:trPr>
          <w:trHeight w:val="509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№2 к Решению МС 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омарово от 28.10.2015 г. №  </w:t>
            </w:r>
          </w:p>
        </w:tc>
      </w:tr>
      <w:tr w:rsidR="004C7FE0" w:rsidTr="004C7FE0">
        <w:trPr>
          <w:trHeight w:val="247"/>
        </w:trPr>
        <w:tc>
          <w:tcPr>
            <w:tcW w:w="793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РАСПРЕДЕЛЕНИЕ БЮДЖЕТНЫХ АССИГНОВАНИЙ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47"/>
        </w:trPr>
        <w:tc>
          <w:tcPr>
            <w:tcW w:w="961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МУНИЦИПАЛЬНОГО ОБРАЗОВАНИЯ поселок  КОМАРОВО  на 2015 г                                                      </w:t>
            </w:r>
          </w:p>
        </w:tc>
      </w:tr>
      <w:tr w:rsidR="004C7FE0" w:rsidTr="004C7FE0">
        <w:trPr>
          <w:trHeight w:val="115"/>
        </w:trPr>
        <w:tc>
          <w:tcPr>
            <w:tcW w:w="51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статей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Код раздела 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подраз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вида расход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202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18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47500,0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2000,0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49500,0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8204,4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8204,4</w:t>
            </w:r>
          </w:p>
        </w:tc>
      </w:tr>
      <w:tr w:rsidR="004C7FE0" w:rsidTr="004C7FE0">
        <w:trPr>
          <w:trHeight w:val="509"/>
        </w:trPr>
        <w:tc>
          <w:tcPr>
            <w:tcW w:w="6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2132,5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2132,5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Глава  муниципального образования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законодательны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1052,3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61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920</w:t>
            </w:r>
          </w:p>
        </w:tc>
      </w:tr>
      <w:tr w:rsidR="004C7FE0" w:rsidTr="004C7FE0">
        <w:trPr>
          <w:trHeight w:val="92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324,9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40,1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97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132,3</w:t>
            </w:r>
          </w:p>
        </w:tc>
      </w:tr>
      <w:tr w:rsidR="004C7FE0" w:rsidTr="004C7FE0">
        <w:trPr>
          <w:trHeight w:val="509"/>
        </w:trPr>
        <w:tc>
          <w:tcPr>
            <w:tcW w:w="69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</w:tr>
      <w:tr w:rsidR="004C7FE0" w:rsidTr="004C7FE0">
        <w:trPr>
          <w:trHeight w:val="8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, местных администраций</w:t>
            </w:r>
          </w:p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4905,7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3819,9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3819,9</w:t>
            </w:r>
          </w:p>
        </w:tc>
      </w:tr>
      <w:tr w:rsidR="004C7FE0" w:rsidTr="004C7FE0">
        <w:trPr>
          <w:trHeight w:val="90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3323,1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4C7FE0" w:rsidTr="004C7FE0">
        <w:trPr>
          <w:trHeight w:val="4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461,3</w:t>
            </w:r>
          </w:p>
        </w:tc>
      </w:tr>
      <w:tr w:rsidR="004C7FE0" w:rsidTr="004C7FE0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002 06 01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35,5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Расходы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4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002 80 10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Глава местной администрации (исполнительно-</w:t>
            </w:r>
            <w:proofErr w:type="gram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распорядительного органа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муниципал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.о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бразования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1080,2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644,2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092 03 00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Эксплуатация зданий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092 04 00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558,7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Формирование архивных фондов МСУ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092 05 00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092 05 00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характера</w:t>
            </w:r>
            <w:proofErr w:type="gram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,г</w:t>
            </w:r>
            <w:proofErr w:type="gram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ражданская</w:t>
            </w:r>
            <w:proofErr w:type="spellEnd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 оборона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lastRenderedPageBreak/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Обеспечение правопорядка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795 01 </w:t>
            </w:r>
            <w:proofErr w:type="spellStart"/>
            <w:r>
              <w:rPr>
                <w:color w:val="000000"/>
                <w:sz w:val="18"/>
                <w:szCs w:val="18"/>
              </w:rPr>
              <w:t>01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Мероприятия по профилактике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табакокурения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0314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0314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11,1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14405,3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14405,3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Реализация государственной политики занятости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Программа содействия развитию малого бизнеса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795 01 06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 хозяйство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 xml:space="preserve">( 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480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14375,3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Информатика и связь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Информационные технологии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исвязь</w:t>
            </w:r>
            <w:proofErr w:type="spellEnd"/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0410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0410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23397,7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21286,7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-86,6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23397,7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Текущий ремонт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29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Установка, содержание и ремонт ограждений газонов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80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600 01 04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417,7</w:t>
            </w:r>
          </w:p>
        </w:tc>
      </w:tr>
      <w:tr w:rsidR="004C7FE0" w:rsidTr="004C7FE0">
        <w:trPr>
          <w:trHeight w:val="31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Обустройство и содержание   спортивных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600 01 05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2259,8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-35,7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2224,1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Ликвидация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несанкционированых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свалок бытовых отходов и мусора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600 02 </w:t>
            </w:r>
            <w:proofErr w:type="spellStart"/>
            <w:r>
              <w:rPr>
                <w:color w:val="000000"/>
                <w:sz w:val="18"/>
                <w:szCs w:val="18"/>
              </w:rPr>
              <w:t>02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</w:tr>
      <w:tr w:rsidR="004C7FE0" w:rsidTr="004C7FE0">
        <w:trPr>
          <w:trHeight w:val="305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600 02 03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594,4</w:t>
            </w:r>
          </w:p>
        </w:tc>
      </w:tr>
      <w:tr w:rsidR="004C7FE0" w:rsidTr="004C7FE0">
        <w:trPr>
          <w:trHeight w:val="94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</w:p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5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600 80 20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720,2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Озеленение придомовых территорий и территорий дворов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05 03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Компенсационное озеленение. Проведение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600 03 02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14974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-50,9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14923,1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600 04 02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2546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Организация парковочных мест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600 04 </w:t>
            </w:r>
            <w:proofErr w:type="spellStart"/>
            <w:r>
              <w:rPr>
                <w:color w:val="000000"/>
                <w:sz w:val="18"/>
                <w:szCs w:val="18"/>
              </w:rPr>
              <w:t>04</w:t>
            </w:r>
            <w:proofErr w:type="spellEnd"/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Содержание и благоустройство воинских захоронений, мемориальных  сооружений и объектов 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600 04 05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-48,4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1442,2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0700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130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color w:val="000000"/>
                <w:sz w:val="18"/>
                <w:szCs w:val="18"/>
              </w:rPr>
              <w:t>самоуправления</w:t>
            </w:r>
            <w:proofErr w:type="gramStart"/>
            <w:r>
              <w:rPr>
                <w:color w:val="000000"/>
                <w:sz w:val="18"/>
                <w:szCs w:val="18"/>
              </w:rPr>
              <w:t>,д</w:t>
            </w:r>
            <w:proofErr w:type="gramEnd"/>
            <w:r>
              <w:rPr>
                <w:color w:val="000000"/>
                <w:sz w:val="18"/>
                <w:szCs w:val="18"/>
              </w:rPr>
              <w:t>епутатов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Организация и проведение 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досуговых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0707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233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523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0707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О801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1450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903,6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74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76"/>
        </w:trPr>
        <w:tc>
          <w:tcPr>
            <w:tcW w:w="51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158,8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744,8</w:t>
            </w:r>
          </w:p>
        </w:tc>
      </w:tr>
      <w:tr w:rsidR="004C7FE0" w:rsidTr="004C7FE0">
        <w:trPr>
          <w:trHeight w:val="98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744,8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744,8</w:t>
            </w:r>
          </w:p>
        </w:tc>
      </w:tr>
      <w:tr w:rsidR="004C7FE0" w:rsidTr="004C7FE0">
        <w:trPr>
          <w:trHeight w:val="123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color w:val="000000"/>
                <w:sz w:val="18"/>
                <w:szCs w:val="18"/>
              </w:rPr>
              <w:t>органами</w:t>
            </w:r>
            <w:proofErr w:type="gramStart"/>
            <w:r>
              <w:rPr>
                <w:color w:val="000000"/>
                <w:sz w:val="18"/>
                <w:szCs w:val="18"/>
              </w:rPr>
              <w:t>,к</w:t>
            </w:r>
            <w:proofErr w:type="gramEnd"/>
            <w:r>
              <w:rPr>
                <w:color w:val="000000"/>
                <w:sz w:val="18"/>
                <w:szCs w:val="18"/>
              </w:rPr>
              <w:t>азенными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выплату персоналу государственны</w:t>
            </w:r>
            <w:proofErr w:type="gramStart"/>
            <w:r>
              <w:rPr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693,8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4C7FE0" w:rsidTr="004C7FE0">
        <w:trPr>
          <w:trHeight w:val="55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002 80 31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</w:tr>
      <w:tr w:rsidR="004C7FE0" w:rsidTr="004C7FE0">
        <w:trPr>
          <w:trHeight w:val="24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727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49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466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487 01 00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-76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262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509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Периодические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издания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,у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чрежденные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исполнительными органами местного самоуправления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334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  <w:tr w:rsidR="004C7FE0" w:rsidTr="004C7FE0">
        <w:trPr>
          <w:trHeight w:val="538"/>
        </w:trPr>
        <w:tc>
          <w:tcPr>
            <w:tcW w:w="5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proofErr w:type="spellStart"/>
            <w:r>
              <w:rPr>
                <w:color w:val="000000"/>
                <w:sz w:val="18"/>
                <w:szCs w:val="18"/>
              </w:rPr>
              <w:t>товаров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абот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457 02 00</w:t>
            </w:r>
          </w:p>
        </w:tc>
        <w:tc>
          <w:tcPr>
            <w:tcW w:w="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</w:tr>
    </w:tbl>
    <w:p w:rsidR="004C7FE0" w:rsidRDefault="004C7FE0" w:rsidP="004C7FE0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822"/>
        <w:gridCol w:w="5489"/>
        <w:gridCol w:w="1011"/>
      </w:tblGrid>
      <w:tr w:rsidR="004C7FE0" w:rsidTr="004C7FE0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№3 к Решению МС п</w:t>
            </w:r>
            <w:proofErr w:type="gramStart"/>
            <w:r>
              <w:rPr>
                <w:color w:val="000000"/>
                <w:sz w:val="18"/>
                <w:szCs w:val="18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</w:rPr>
              <w:t>омарово</w:t>
            </w:r>
          </w:p>
        </w:tc>
      </w:tr>
      <w:tr w:rsidR="004C7FE0" w:rsidTr="004C7FE0">
        <w:trPr>
          <w:trHeight w:val="24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от 28.10.2015 г. №10-4</w:t>
            </w:r>
          </w:p>
        </w:tc>
      </w:tr>
      <w:tr w:rsidR="004C7FE0" w:rsidTr="004C7FE0">
        <w:trPr>
          <w:trHeight w:val="305"/>
        </w:trPr>
        <w:tc>
          <w:tcPr>
            <w:tcW w:w="83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МЕСТНОГО БЮДЖЕТА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C7FE0" w:rsidTr="004C7FE0">
        <w:trPr>
          <w:trHeight w:val="305"/>
        </w:trPr>
        <w:tc>
          <w:tcPr>
            <w:tcW w:w="93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МУНИЦИПАЛЬНОГО ОБРАЗОВАНИЯ пос. КОМАРОВО       на 2015 год                                                               </w:t>
            </w:r>
          </w:p>
        </w:tc>
      </w:tr>
      <w:tr w:rsidR="004C7FE0" w:rsidTr="004C7FE0">
        <w:trPr>
          <w:trHeight w:val="377"/>
        </w:trPr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650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тыс. руб.</w:t>
            </w:r>
          </w:p>
        </w:tc>
      </w:tr>
      <w:tr w:rsidR="004C7FE0" w:rsidTr="004C7FE0">
        <w:trPr>
          <w:trHeight w:val="305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Код 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4C7FE0" w:rsidTr="004C7FE0">
        <w:trPr>
          <w:trHeight w:val="538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000 01 05 00 </w:t>
            </w:r>
            <w:proofErr w:type="spellStart"/>
            <w:r>
              <w:rPr>
                <w:color w:val="000000"/>
                <w:sz w:val="18"/>
                <w:szCs w:val="18"/>
              </w:rPr>
              <w:t>00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00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0000 000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8500</w:t>
            </w:r>
          </w:p>
        </w:tc>
      </w:tr>
      <w:tr w:rsidR="004C7FE0" w:rsidTr="004C7FE0">
        <w:trPr>
          <w:trHeight w:val="713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885 01 05 02 01 03 0000 510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Увеличение  прочих </w:t>
            </w:r>
            <w:proofErr w:type="gramStart"/>
            <w:r>
              <w:rPr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-41000</w:t>
            </w:r>
          </w:p>
        </w:tc>
      </w:tr>
      <w:tr w:rsidR="004C7FE0" w:rsidTr="004C7FE0">
        <w:trPr>
          <w:trHeight w:val="727"/>
        </w:trPr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885 01 05 02 01 03 0000 610</w:t>
            </w:r>
          </w:p>
        </w:tc>
        <w:tc>
          <w:tcPr>
            <w:tcW w:w="5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18"/>
                <w:szCs w:val="18"/>
              </w:rPr>
              <w:t>остатков денежных средств бюджетов  внутригородских муниципальных образований Санкт-Петербурга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C7FE0" w:rsidRDefault="004C7FE0">
            <w:pPr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49500</w:t>
            </w:r>
          </w:p>
        </w:tc>
      </w:tr>
    </w:tbl>
    <w:p w:rsidR="004C7FE0" w:rsidRDefault="004C7FE0" w:rsidP="004C7FE0">
      <w:pPr>
        <w:rPr>
          <w:sz w:val="18"/>
          <w:szCs w:val="18"/>
        </w:rPr>
      </w:pPr>
    </w:p>
    <w:p w:rsidR="004C7FE0" w:rsidRDefault="004C7FE0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sectPr w:rsidR="004C7FE0" w:rsidSect="00DC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885"/>
    <w:rsid w:val="000203A4"/>
    <w:rsid w:val="00040E6D"/>
    <w:rsid w:val="000C7180"/>
    <w:rsid w:val="001F5885"/>
    <w:rsid w:val="002A3832"/>
    <w:rsid w:val="00341D1F"/>
    <w:rsid w:val="003609E9"/>
    <w:rsid w:val="00377783"/>
    <w:rsid w:val="00382631"/>
    <w:rsid w:val="0041207E"/>
    <w:rsid w:val="004431CF"/>
    <w:rsid w:val="00480EB7"/>
    <w:rsid w:val="004B0BB8"/>
    <w:rsid w:val="004C7FE0"/>
    <w:rsid w:val="004E4D2B"/>
    <w:rsid w:val="0052179B"/>
    <w:rsid w:val="00580733"/>
    <w:rsid w:val="00596E2A"/>
    <w:rsid w:val="005A62FA"/>
    <w:rsid w:val="005C1C23"/>
    <w:rsid w:val="005D577C"/>
    <w:rsid w:val="005E31DA"/>
    <w:rsid w:val="00627D5F"/>
    <w:rsid w:val="00685EED"/>
    <w:rsid w:val="006F5904"/>
    <w:rsid w:val="007018E4"/>
    <w:rsid w:val="00761BEA"/>
    <w:rsid w:val="0077183D"/>
    <w:rsid w:val="007A5306"/>
    <w:rsid w:val="007E5447"/>
    <w:rsid w:val="00821CF0"/>
    <w:rsid w:val="0091446B"/>
    <w:rsid w:val="009512CF"/>
    <w:rsid w:val="00995A9F"/>
    <w:rsid w:val="009D330B"/>
    <w:rsid w:val="00A425EF"/>
    <w:rsid w:val="00B03B6F"/>
    <w:rsid w:val="00B61BB0"/>
    <w:rsid w:val="00B7196E"/>
    <w:rsid w:val="00BD4244"/>
    <w:rsid w:val="00C40B77"/>
    <w:rsid w:val="00C7713D"/>
    <w:rsid w:val="00D31F9A"/>
    <w:rsid w:val="00DC3650"/>
    <w:rsid w:val="00DC3F84"/>
    <w:rsid w:val="00E43AA4"/>
    <w:rsid w:val="00E46923"/>
    <w:rsid w:val="00E53FEB"/>
    <w:rsid w:val="00EC6AF4"/>
    <w:rsid w:val="00EC6F84"/>
    <w:rsid w:val="00ED114F"/>
    <w:rsid w:val="00F16226"/>
    <w:rsid w:val="00F802D5"/>
    <w:rsid w:val="00F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5448</Words>
  <Characters>31054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2015-10-29T08:50:00Z</cp:lastPrinted>
  <dcterms:created xsi:type="dcterms:W3CDTF">2015-12-22T07:06:00Z</dcterms:created>
  <dcterms:modified xsi:type="dcterms:W3CDTF">2015-12-22T07:06:00Z</dcterms:modified>
</cp:coreProperties>
</file>