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B9" w:rsidRDefault="00D215B9" w:rsidP="00D215B9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D215B9" w:rsidRDefault="00D215B9" w:rsidP="00D215B9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D215B9" w:rsidRDefault="003136E4" w:rsidP="00D215B9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D215B9">
        <w:rPr>
          <w:noProof/>
        </w:rPr>
        <w:tab/>
        <w:t>МУНИЦИПАЛЬНЫЙ СОВЕТ ПЯТОГО СОЗЫВА</w:t>
      </w:r>
      <w:r w:rsidR="00D215B9">
        <w:rPr>
          <w:noProof/>
        </w:rPr>
        <w:tab/>
      </w:r>
    </w:p>
    <w:p w:rsidR="00D215B9" w:rsidRDefault="00D215B9" w:rsidP="00D215B9">
      <w:pPr>
        <w:pStyle w:val="a5"/>
        <w:tabs>
          <w:tab w:val="left" w:pos="7330"/>
        </w:tabs>
        <w:rPr>
          <w:szCs w:val="28"/>
        </w:rPr>
      </w:pPr>
      <w:r>
        <w:rPr>
          <w:szCs w:val="28"/>
        </w:rPr>
        <w:tab/>
      </w:r>
    </w:p>
    <w:p w:rsidR="00D215B9" w:rsidRDefault="00D215B9" w:rsidP="00D215B9">
      <w:pPr>
        <w:pStyle w:val="a5"/>
        <w:tabs>
          <w:tab w:val="left" w:pos="7330"/>
        </w:tabs>
        <w:ind w:left="0"/>
        <w:rPr>
          <w:szCs w:val="28"/>
        </w:rPr>
      </w:pPr>
    </w:p>
    <w:p w:rsidR="00D215B9" w:rsidRDefault="00D215B9" w:rsidP="00D215B9">
      <w:pPr>
        <w:pStyle w:val="a5"/>
        <w:tabs>
          <w:tab w:val="left" w:pos="7330"/>
        </w:tabs>
        <w:rPr>
          <w:szCs w:val="28"/>
        </w:rPr>
      </w:pPr>
    </w:p>
    <w:p w:rsidR="00D215B9" w:rsidRDefault="00D215B9" w:rsidP="00D215B9">
      <w:pPr>
        <w:jc w:val="center"/>
        <w:rPr>
          <w:b/>
        </w:rPr>
      </w:pPr>
      <w:r>
        <w:rPr>
          <w:b/>
        </w:rPr>
        <w:t xml:space="preserve">РЕШЕНИЕ  </w:t>
      </w:r>
    </w:p>
    <w:p w:rsidR="00D215B9" w:rsidRDefault="00D215B9" w:rsidP="00D215B9">
      <w:pPr>
        <w:jc w:val="center"/>
        <w:rPr>
          <w:i/>
        </w:rPr>
      </w:pPr>
    </w:p>
    <w:p w:rsidR="00D215B9" w:rsidRDefault="00D215B9" w:rsidP="00D215B9">
      <w:pPr>
        <w:rPr>
          <w:i/>
        </w:rPr>
      </w:pPr>
    </w:p>
    <w:p w:rsidR="00D215B9" w:rsidRPr="00300770" w:rsidRDefault="00300770" w:rsidP="00300770">
      <w:pPr>
        <w:pStyle w:val="a7"/>
      </w:pPr>
      <w:r w:rsidRPr="00300770">
        <w:t>22  декабря 2015 года</w:t>
      </w:r>
      <w:r>
        <w:t xml:space="preserve">                                                                 </w:t>
      </w:r>
      <w:r w:rsidR="007A3B9C">
        <w:t xml:space="preserve">                          № 12-7</w:t>
      </w:r>
    </w:p>
    <w:p w:rsidR="00D215B9" w:rsidRPr="00300770" w:rsidRDefault="00D215B9" w:rsidP="00D215B9">
      <w:pPr>
        <w:pStyle w:val="a7"/>
      </w:pPr>
    </w:p>
    <w:p w:rsidR="00D215B9" w:rsidRDefault="00D215B9" w:rsidP="00300770">
      <w:pPr>
        <w:pStyle w:val="a7"/>
        <w:rPr>
          <w:b/>
          <w:i/>
        </w:rPr>
      </w:pPr>
    </w:p>
    <w:p w:rsidR="00D215B9" w:rsidRDefault="00D215B9" w:rsidP="00300770">
      <w:pPr>
        <w:rPr>
          <w:bCs/>
          <w:i/>
        </w:rPr>
      </w:pPr>
      <w:r>
        <w:rPr>
          <w:bCs/>
          <w:i/>
        </w:rPr>
        <w:t>О внесении изменений в Решение муниципального совета</w:t>
      </w:r>
    </w:p>
    <w:p w:rsidR="00D215B9" w:rsidRDefault="00D215B9" w:rsidP="00300770">
      <w:pPr>
        <w:rPr>
          <w:bCs/>
          <w:i/>
        </w:rPr>
      </w:pPr>
      <w:r>
        <w:rPr>
          <w:bCs/>
          <w:i/>
        </w:rPr>
        <w:t xml:space="preserve"> от 30.09.2014 № 14-2 «Об утверждении постоянных комиссий </w:t>
      </w:r>
    </w:p>
    <w:p w:rsidR="00D215B9" w:rsidRDefault="00D215B9" w:rsidP="00300770">
      <w:pPr>
        <w:rPr>
          <w:bCs/>
          <w:i/>
        </w:rPr>
      </w:pPr>
      <w:r>
        <w:rPr>
          <w:bCs/>
          <w:i/>
        </w:rPr>
        <w:t>муниципального совета пятого созыва»</w:t>
      </w:r>
    </w:p>
    <w:p w:rsidR="00D215B9" w:rsidRDefault="00D215B9" w:rsidP="00300770">
      <w:pPr>
        <w:rPr>
          <w:bCs/>
          <w:i/>
        </w:rPr>
      </w:pPr>
    </w:p>
    <w:p w:rsidR="00D215B9" w:rsidRPr="00D215B9" w:rsidRDefault="00D215B9" w:rsidP="00300770">
      <w:pPr>
        <w:rPr>
          <w:bCs/>
        </w:rPr>
      </w:pPr>
      <w:r>
        <w:rPr>
          <w:bCs/>
        </w:rPr>
        <w:t xml:space="preserve">В связи с избрание депутата Журавской А.С. главой муниципального образования посёлок Комарово Решение муниципального совета от 14.10.2015 № 9-4 и в соответствии со  ст. 20 п.4 Устава внутригородского муниципального образования Санкт-Петербурга посёлок Комарово, муниципальный совет </w:t>
      </w:r>
    </w:p>
    <w:p w:rsidR="00D215B9" w:rsidRDefault="00D215B9" w:rsidP="00300770">
      <w:pPr>
        <w:rPr>
          <w:bCs/>
          <w:i/>
        </w:rPr>
      </w:pPr>
    </w:p>
    <w:p w:rsidR="00D215B9" w:rsidRDefault="00D215B9" w:rsidP="00300770">
      <w:pPr>
        <w:rPr>
          <w:color w:val="000000"/>
        </w:rPr>
      </w:pPr>
      <w:r>
        <w:rPr>
          <w:color w:val="000000"/>
        </w:rPr>
        <w:t>РЕШИЛ:</w:t>
      </w:r>
    </w:p>
    <w:p w:rsidR="00300770" w:rsidRPr="00300770" w:rsidRDefault="00D215B9" w:rsidP="00300770">
      <w:pPr>
        <w:pStyle w:val="a8"/>
        <w:numPr>
          <w:ilvl w:val="0"/>
          <w:numId w:val="1"/>
        </w:numPr>
        <w:ind w:left="0" w:firstLine="0"/>
      </w:pPr>
      <w:r>
        <w:t>Внести изменения в состав  Комиссии  по спорту и молодёжной полит</w:t>
      </w:r>
      <w:r w:rsidR="00300770">
        <w:t>ике заменой Журавской А.С. на Тихонова Е.М.</w:t>
      </w:r>
    </w:p>
    <w:p w:rsidR="00D215B9" w:rsidRDefault="00D215B9" w:rsidP="00300770">
      <w:pPr>
        <w:rPr>
          <w:bCs/>
        </w:rPr>
      </w:pPr>
      <w:r>
        <w:rPr>
          <w:bCs/>
        </w:rPr>
        <w:t xml:space="preserve">2. </w:t>
      </w:r>
      <w:r>
        <w:rPr>
          <w:bCs/>
        </w:rPr>
        <w:tab/>
        <w:t>Решение вступает в силу с момента принятия.</w:t>
      </w:r>
    </w:p>
    <w:p w:rsidR="00D215B9" w:rsidRDefault="00D215B9" w:rsidP="00300770">
      <w:pPr>
        <w:rPr>
          <w:bCs/>
        </w:rPr>
      </w:pPr>
      <w:r>
        <w:rPr>
          <w:bCs/>
        </w:rPr>
        <w:t>3.</w:t>
      </w:r>
      <w:r>
        <w:rPr>
          <w:bCs/>
        </w:rPr>
        <w:tab/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Решения  оставляю за собой.</w:t>
      </w:r>
    </w:p>
    <w:p w:rsidR="00D215B9" w:rsidRDefault="00D215B9" w:rsidP="0030077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215B9" w:rsidRDefault="00D215B9" w:rsidP="00300770">
      <w:pPr>
        <w:pStyle w:val="a7"/>
      </w:pPr>
    </w:p>
    <w:p w:rsidR="00D215B9" w:rsidRDefault="00D215B9" w:rsidP="0030077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215B9" w:rsidRDefault="00D215B9" w:rsidP="0030077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215B9" w:rsidRDefault="00D215B9" w:rsidP="0030077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Глава муниципального образования                                                     А.С. Журавская</w:t>
      </w:r>
    </w:p>
    <w:p w:rsidR="00D215B9" w:rsidRDefault="00D215B9" w:rsidP="00300770"/>
    <w:p w:rsidR="00D215B9" w:rsidRDefault="00D215B9" w:rsidP="00D215B9"/>
    <w:p w:rsidR="00B64C00" w:rsidRDefault="00B64C00"/>
    <w:sectPr w:rsidR="00B64C00" w:rsidSect="00B6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78B"/>
    <w:multiLevelType w:val="hybridMultilevel"/>
    <w:tmpl w:val="19149D10"/>
    <w:lvl w:ilvl="0" w:tplc="6AD02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B9"/>
    <w:rsid w:val="00300770"/>
    <w:rsid w:val="003136E4"/>
    <w:rsid w:val="007A3B9C"/>
    <w:rsid w:val="009B3F67"/>
    <w:rsid w:val="00B64C00"/>
    <w:rsid w:val="00C9701E"/>
    <w:rsid w:val="00D0561D"/>
    <w:rsid w:val="00D2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15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1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2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2015-12-15T14:16:00Z</dcterms:created>
  <dcterms:modified xsi:type="dcterms:W3CDTF">2015-12-22T09:14:00Z</dcterms:modified>
</cp:coreProperties>
</file>