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E9E4" w14:textId="77777777" w:rsidR="00E24066" w:rsidRPr="00ED096D" w:rsidRDefault="00E24066" w:rsidP="00E24066">
      <w:pPr>
        <w:pStyle w:val="a5"/>
        <w:spacing w:line="360" w:lineRule="auto"/>
        <w:jc w:val="center"/>
        <w:rPr>
          <w:noProof/>
          <w:sz w:val="28"/>
          <w:szCs w:val="28"/>
        </w:rPr>
      </w:pPr>
      <w:r w:rsidRPr="00ED09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927554" wp14:editId="4BABED3C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0" t="0" r="8255" b="0"/>
            <wp:wrapNone/>
            <wp:docPr id="2" name="Рисунок 2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96D">
        <w:rPr>
          <w:noProof/>
          <w:sz w:val="28"/>
          <w:szCs w:val="28"/>
        </w:rPr>
        <w:t>Внутригородское муниципальное образование</w:t>
      </w:r>
    </w:p>
    <w:p w14:paraId="26C986FA" w14:textId="77777777" w:rsidR="00E24066" w:rsidRPr="00ED096D" w:rsidRDefault="00E24066" w:rsidP="00E24066">
      <w:pPr>
        <w:pStyle w:val="a5"/>
        <w:spacing w:line="360" w:lineRule="auto"/>
        <w:rPr>
          <w:noProof/>
          <w:sz w:val="28"/>
          <w:szCs w:val="28"/>
        </w:rPr>
      </w:pPr>
      <w:r w:rsidRPr="00ED096D">
        <w:rPr>
          <w:noProof/>
          <w:sz w:val="28"/>
          <w:szCs w:val="28"/>
        </w:rPr>
        <w:tab/>
        <w:t>Санкт-Петербурга поселок Комарово</w:t>
      </w:r>
      <w:r w:rsidRPr="00ED096D">
        <w:rPr>
          <w:noProof/>
          <w:sz w:val="28"/>
          <w:szCs w:val="28"/>
        </w:rPr>
        <w:tab/>
      </w:r>
    </w:p>
    <w:p w14:paraId="1C4BF2AC" w14:textId="49AADA65" w:rsidR="00E24066" w:rsidRPr="00ED096D" w:rsidRDefault="00E24066" w:rsidP="00E24066">
      <w:pPr>
        <w:pStyle w:val="a5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C6AFB" wp14:editId="0A21B1B3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0" t="0" r="2159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A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1.5pt;margin-top:17.55pt;width:479.8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"/>
            </w:pict>
          </mc:Fallback>
        </mc:AlternateContent>
      </w:r>
      <w:r w:rsidRPr="00ED096D">
        <w:rPr>
          <w:noProof/>
          <w:sz w:val="28"/>
          <w:szCs w:val="28"/>
        </w:rPr>
        <w:tab/>
        <w:t>МУНИЦИПАЛЬНЫЙ СОВЕТ ШЕСТОГО СОЗЫВА</w:t>
      </w:r>
      <w:r w:rsidRPr="00ED096D">
        <w:rPr>
          <w:noProof/>
          <w:sz w:val="28"/>
          <w:szCs w:val="28"/>
        </w:rPr>
        <w:tab/>
      </w:r>
    </w:p>
    <w:p w14:paraId="28A97FC3" w14:textId="77777777" w:rsidR="00E24066" w:rsidRPr="00ED096D" w:rsidRDefault="00E24066" w:rsidP="00E2406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9971610" w14:textId="77777777" w:rsidR="00E24066" w:rsidRPr="00ED096D" w:rsidRDefault="00E24066" w:rsidP="00E24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96D">
        <w:rPr>
          <w:rFonts w:ascii="Times New Roman" w:hAnsi="Times New Roman"/>
          <w:b/>
          <w:sz w:val="28"/>
          <w:szCs w:val="28"/>
        </w:rPr>
        <w:t>РЕШЕНИЕ</w:t>
      </w:r>
    </w:p>
    <w:p w14:paraId="04361C76" w14:textId="77777777" w:rsidR="00E24066" w:rsidRPr="00ED096D" w:rsidRDefault="00E24066" w:rsidP="00E24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EE9AA2" w14:textId="018F7980" w:rsidR="00E24066" w:rsidRDefault="00E24066" w:rsidP="00E24066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ED09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D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D096D">
        <w:rPr>
          <w:rFonts w:ascii="Times New Roman" w:hAnsi="Times New Roman"/>
          <w:sz w:val="28"/>
          <w:szCs w:val="28"/>
        </w:rPr>
        <w:t xml:space="preserve"> 2021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096D">
        <w:rPr>
          <w:rFonts w:ascii="Times New Roman" w:hAnsi="Times New Roman"/>
          <w:sz w:val="28"/>
          <w:szCs w:val="28"/>
        </w:rPr>
        <w:t xml:space="preserve">    </w:t>
      </w:r>
      <w:r w:rsidR="00D43671" w:rsidRPr="00ED096D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-</w:t>
      </w:r>
      <w:r w:rsidR="00D43671">
        <w:rPr>
          <w:rFonts w:ascii="Times New Roman" w:hAnsi="Times New Roman"/>
          <w:sz w:val="28"/>
          <w:szCs w:val="28"/>
        </w:rPr>
        <w:t>3</w:t>
      </w:r>
      <w:r w:rsidRPr="00ED096D">
        <w:rPr>
          <w:rFonts w:ascii="Times New Roman" w:hAnsi="Times New Roman"/>
          <w:sz w:val="28"/>
          <w:szCs w:val="28"/>
        </w:rPr>
        <w:t xml:space="preserve"> </w:t>
      </w:r>
    </w:p>
    <w:p w14:paraId="6414D261" w14:textId="0DD7CA4E" w:rsidR="00D43671" w:rsidRDefault="00D43671" w:rsidP="00E2406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14:paraId="2A78C5E3" w14:textId="1BE9EE6F" w:rsidR="00D43671" w:rsidRDefault="00D43671" w:rsidP="00E2406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14:paraId="786CD05E" w14:textId="77777777" w:rsidR="00D43671" w:rsidRPr="00ED096D" w:rsidRDefault="00D43671" w:rsidP="00E2406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14:paraId="1EAF026F" w14:textId="77777777" w:rsidR="00E24066" w:rsidRPr="00ED096D" w:rsidRDefault="00E24066" w:rsidP="00D43671">
      <w:pPr>
        <w:ind w:left="426" w:hanging="426"/>
        <w:jc w:val="both"/>
        <w:rPr>
          <w:b/>
          <w:bCs/>
          <w:iCs/>
          <w:sz w:val="28"/>
          <w:szCs w:val="28"/>
        </w:rPr>
      </w:pPr>
    </w:p>
    <w:p w14:paraId="6D1FF609" w14:textId="77777777" w:rsidR="00D43671" w:rsidRPr="00D43671" w:rsidRDefault="00D43671" w:rsidP="00D43671">
      <w:pPr>
        <w:spacing w:line="276" w:lineRule="auto"/>
        <w:ind w:left="426" w:hanging="426"/>
        <w:rPr>
          <w:b/>
          <w:sz w:val="28"/>
          <w:szCs w:val="28"/>
        </w:rPr>
      </w:pPr>
      <w:r w:rsidRPr="00D43671">
        <w:rPr>
          <w:b/>
          <w:sz w:val="28"/>
          <w:szCs w:val="28"/>
        </w:rPr>
        <w:t>«Об обращении в Санкт-Петербургскую</w:t>
      </w:r>
    </w:p>
    <w:p w14:paraId="7E2E9B12" w14:textId="77777777" w:rsidR="00D43671" w:rsidRPr="00D43671" w:rsidRDefault="00D43671" w:rsidP="00D43671">
      <w:pPr>
        <w:spacing w:line="276" w:lineRule="auto"/>
        <w:ind w:left="426" w:hanging="426"/>
        <w:rPr>
          <w:b/>
          <w:sz w:val="28"/>
          <w:szCs w:val="28"/>
        </w:rPr>
      </w:pPr>
      <w:r w:rsidRPr="00D43671">
        <w:rPr>
          <w:b/>
          <w:sz w:val="28"/>
          <w:szCs w:val="28"/>
        </w:rPr>
        <w:t>избирательную комиссию»</w:t>
      </w:r>
    </w:p>
    <w:p w14:paraId="5CFFFFA4" w14:textId="0182A142" w:rsidR="00D43671" w:rsidRDefault="00D43671" w:rsidP="00D43671">
      <w:pPr>
        <w:ind w:left="426" w:hanging="426"/>
        <w:jc w:val="both"/>
        <w:rPr>
          <w:sz w:val="28"/>
          <w:szCs w:val="28"/>
        </w:rPr>
      </w:pPr>
    </w:p>
    <w:p w14:paraId="0B71253D" w14:textId="0EAE5AD9" w:rsidR="00D43671" w:rsidRDefault="00D43671" w:rsidP="00D43671">
      <w:pPr>
        <w:ind w:left="426" w:hanging="426"/>
        <w:jc w:val="both"/>
        <w:rPr>
          <w:sz w:val="28"/>
          <w:szCs w:val="28"/>
        </w:rPr>
      </w:pPr>
    </w:p>
    <w:p w14:paraId="51DFF2F6" w14:textId="77777777" w:rsidR="00D43671" w:rsidRPr="00D43671" w:rsidRDefault="00D43671" w:rsidP="00D43671">
      <w:pPr>
        <w:ind w:left="426" w:hanging="426"/>
        <w:jc w:val="both"/>
        <w:rPr>
          <w:sz w:val="28"/>
          <w:szCs w:val="28"/>
        </w:rPr>
      </w:pPr>
    </w:p>
    <w:p w14:paraId="63FF2B64" w14:textId="033D7EAC" w:rsidR="00D43671" w:rsidRPr="00D43671" w:rsidRDefault="00D43671" w:rsidP="00D43671">
      <w:pPr>
        <w:ind w:left="426" w:hanging="426"/>
        <w:jc w:val="both"/>
        <w:rPr>
          <w:b/>
          <w:sz w:val="28"/>
          <w:szCs w:val="28"/>
        </w:rPr>
      </w:pPr>
      <w:r w:rsidRPr="00D4367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671">
        <w:rPr>
          <w:sz w:val="28"/>
          <w:szCs w:val="28"/>
        </w:rPr>
        <w:t>В соответствии с пунктом 4 статьи 24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1 Закона Санкт-Петербурга от 05.07.2006 №385-57 «О территориальных избирательных комиссиях в Санкт-Петербурге» Муниципальный совет</w:t>
      </w:r>
      <w:r w:rsidRPr="00D43671">
        <w:rPr>
          <w:sz w:val="28"/>
          <w:szCs w:val="28"/>
        </w:rPr>
        <w:t xml:space="preserve"> </w:t>
      </w:r>
      <w:r w:rsidRPr="00D43671">
        <w:rPr>
          <w:sz w:val="28"/>
          <w:szCs w:val="28"/>
        </w:rPr>
        <w:t>решил</w:t>
      </w:r>
      <w:r w:rsidRPr="00D43671">
        <w:rPr>
          <w:b/>
          <w:sz w:val="28"/>
          <w:szCs w:val="28"/>
        </w:rPr>
        <w:t xml:space="preserve">: </w:t>
      </w:r>
    </w:p>
    <w:p w14:paraId="4F307BFC" w14:textId="72BE74D0" w:rsidR="00D43671" w:rsidRPr="00D43671" w:rsidRDefault="00D43671" w:rsidP="00D43671">
      <w:pPr>
        <w:numPr>
          <w:ilvl w:val="0"/>
          <w:numId w:val="3"/>
        </w:numPr>
        <w:tabs>
          <w:tab w:val="clear" w:pos="720"/>
          <w:tab w:val="num" w:pos="0"/>
        </w:tabs>
        <w:spacing w:after="200" w:line="276" w:lineRule="auto"/>
        <w:ind w:left="426" w:hanging="426"/>
        <w:jc w:val="both"/>
        <w:rPr>
          <w:sz w:val="28"/>
          <w:szCs w:val="28"/>
        </w:rPr>
      </w:pPr>
      <w:r w:rsidRPr="00D43671">
        <w:rPr>
          <w:sz w:val="28"/>
          <w:szCs w:val="28"/>
        </w:rPr>
        <w:t xml:space="preserve">Обратиться в Санкт-Петербургскую избирательную комиссию о возложении полномочий избирательной комиссии внутригородского муниципального образования Санкт-Петербурга </w:t>
      </w:r>
      <w:r>
        <w:rPr>
          <w:sz w:val="28"/>
          <w:szCs w:val="28"/>
        </w:rPr>
        <w:t>посёлок Комарово</w:t>
      </w:r>
      <w:r w:rsidRPr="00D43671">
        <w:rPr>
          <w:sz w:val="28"/>
          <w:szCs w:val="28"/>
        </w:rPr>
        <w:t xml:space="preserve"> на Территориальную избирательную комиссию №13.</w:t>
      </w:r>
    </w:p>
    <w:p w14:paraId="12115887" w14:textId="2BF0DD06" w:rsidR="00D43671" w:rsidRPr="00D43671" w:rsidRDefault="00D43671" w:rsidP="00D43671">
      <w:pPr>
        <w:pStyle w:val="a7"/>
        <w:numPr>
          <w:ilvl w:val="0"/>
          <w:numId w:val="3"/>
        </w:numPr>
        <w:tabs>
          <w:tab w:val="clear" w:pos="720"/>
        </w:tabs>
        <w:spacing w:after="200" w:line="276" w:lineRule="auto"/>
        <w:ind w:left="426" w:hanging="426"/>
        <w:jc w:val="both"/>
        <w:rPr>
          <w:sz w:val="28"/>
          <w:szCs w:val="28"/>
        </w:rPr>
      </w:pPr>
      <w:r w:rsidRPr="00D43671">
        <w:rPr>
          <w:sz w:val="28"/>
          <w:szCs w:val="28"/>
        </w:rPr>
        <w:t xml:space="preserve"> Копию настоящего решения направить в Санкт-Петербургскую избирательную комиссию и Территориальную избирательную комиссию №13.</w:t>
      </w:r>
    </w:p>
    <w:p w14:paraId="3E7DEEB0" w14:textId="4FE84C53" w:rsidR="00D43671" w:rsidRPr="00D43671" w:rsidRDefault="00D43671" w:rsidP="00D43671">
      <w:pPr>
        <w:numPr>
          <w:ilvl w:val="0"/>
          <w:numId w:val="3"/>
        </w:numPr>
        <w:tabs>
          <w:tab w:val="num" w:pos="0"/>
        </w:tabs>
        <w:spacing w:after="200" w:line="276" w:lineRule="auto"/>
        <w:ind w:left="426" w:hanging="426"/>
        <w:jc w:val="both"/>
        <w:rPr>
          <w:sz w:val="28"/>
          <w:szCs w:val="28"/>
        </w:rPr>
      </w:pPr>
      <w:r w:rsidRPr="00D43671">
        <w:rPr>
          <w:sz w:val="28"/>
          <w:szCs w:val="28"/>
        </w:rPr>
        <w:t xml:space="preserve">Решение вступает в </w:t>
      </w:r>
      <w:r w:rsidRPr="00D43671">
        <w:rPr>
          <w:sz w:val="28"/>
          <w:szCs w:val="28"/>
        </w:rPr>
        <w:t>силу с</w:t>
      </w:r>
      <w:r w:rsidRPr="00D43671">
        <w:rPr>
          <w:sz w:val="28"/>
          <w:szCs w:val="28"/>
        </w:rPr>
        <w:t xml:space="preserve"> момента его принятия. </w:t>
      </w:r>
    </w:p>
    <w:p w14:paraId="10404080" w14:textId="7CB99574" w:rsidR="00E24066" w:rsidRPr="00D43671" w:rsidRDefault="00E24066" w:rsidP="00D43671">
      <w:pPr>
        <w:pStyle w:val="a7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43671">
        <w:rPr>
          <w:sz w:val="28"/>
          <w:szCs w:val="28"/>
        </w:rPr>
        <w:t>Контроль за исполнением настоящего решения оставляю за собой.</w:t>
      </w:r>
    </w:p>
    <w:p w14:paraId="0BF72068" w14:textId="77777777" w:rsidR="00E24066" w:rsidRPr="00D43671" w:rsidRDefault="00E24066" w:rsidP="00D43671">
      <w:pPr>
        <w:pStyle w:val="3"/>
        <w:ind w:left="426" w:hanging="426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2A2E836" w14:textId="77777777" w:rsidR="00E24066" w:rsidRPr="00D43671" w:rsidRDefault="00E24066" w:rsidP="00D43671">
      <w:pPr>
        <w:pStyle w:val="3"/>
        <w:ind w:left="426" w:hanging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43671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5EB31C75" w14:textId="77777777" w:rsidR="00E24066" w:rsidRDefault="00E24066" w:rsidP="00D43671">
      <w:pPr>
        <w:ind w:left="426" w:hanging="426"/>
      </w:pPr>
    </w:p>
    <w:p w14:paraId="1857A13A" w14:textId="77777777" w:rsidR="00E24066" w:rsidRDefault="00E24066" w:rsidP="00E24066"/>
    <w:p w14:paraId="74D0F70C" w14:textId="77777777" w:rsidR="00E24066" w:rsidRPr="00ED096D" w:rsidRDefault="00E24066" w:rsidP="00E24066"/>
    <w:p w14:paraId="0FA2846B" w14:textId="15EC0E36" w:rsidR="00E24066" w:rsidRPr="00D43671" w:rsidRDefault="00E24066" w:rsidP="00E24066">
      <w:pPr>
        <w:pStyle w:val="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43671">
        <w:rPr>
          <w:rFonts w:ascii="Times New Roman" w:hAnsi="Times New Roman"/>
          <w:b w:val="0"/>
          <w:bCs/>
          <w:sz w:val="28"/>
          <w:szCs w:val="28"/>
        </w:rPr>
        <w:t xml:space="preserve">Глава муниципального образования         </w:t>
      </w:r>
      <w:r w:rsidRPr="00D43671">
        <w:rPr>
          <w:rFonts w:ascii="Times New Roman" w:hAnsi="Times New Roman"/>
          <w:b w:val="0"/>
          <w:bCs/>
          <w:sz w:val="28"/>
          <w:szCs w:val="28"/>
        </w:rPr>
        <w:tab/>
      </w:r>
      <w:r w:rsidRPr="00D43671">
        <w:rPr>
          <w:rFonts w:ascii="Times New Roman" w:hAnsi="Times New Roman"/>
          <w:b w:val="0"/>
          <w:bCs/>
          <w:sz w:val="28"/>
          <w:szCs w:val="28"/>
        </w:rPr>
        <w:tab/>
        <w:t xml:space="preserve">        </w:t>
      </w:r>
      <w:r w:rsidRPr="00D43671">
        <w:rPr>
          <w:rFonts w:ascii="Times New Roman" w:hAnsi="Times New Roman"/>
          <w:b w:val="0"/>
          <w:bCs/>
          <w:sz w:val="28"/>
          <w:szCs w:val="28"/>
        </w:rPr>
        <w:tab/>
      </w:r>
      <w:r w:rsidRPr="00D43671">
        <w:rPr>
          <w:rFonts w:ascii="Times New Roman" w:hAnsi="Times New Roman"/>
          <w:b w:val="0"/>
          <w:bCs/>
          <w:sz w:val="28"/>
          <w:szCs w:val="28"/>
        </w:rPr>
        <w:tab/>
      </w:r>
      <w:r w:rsidR="00D43671"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Pr="00D4367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D43671">
        <w:rPr>
          <w:rFonts w:ascii="Times New Roman" w:hAnsi="Times New Roman"/>
          <w:b w:val="0"/>
          <w:bCs/>
          <w:sz w:val="28"/>
          <w:szCs w:val="28"/>
        </w:rPr>
        <w:t>А.С.</w:t>
      </w:r>
      <w:proofErr w:type="gramEnd"/>
      <w:r w:rsidRPr="00D43671">
        <w:rPr>
          <w:rFonts w:ascii="Times New Roman" w:hAnsi="Times New Roman"/>
          <w:b w:val="0"/>
          <w:bCs/>
          <w:sz w:val="28"/>
          <w:szCs w:val="28"/>
        </w:rPr>
        <w:t xml:space="preserve"> Журавская </w:t>
      </w:r>
    </w:p>
    <w:p w14:paraId="68BEB67D" w14:textId="77777777" w:rsidR="00E24066" w:rsidRDefault="00E24066" w:rsidP="00E24066">
      <w:pPr>
        <w:spacing w:line="360" w:lineRule="exact"/>
        <w:rPr>
          <w:bCs/>
        </w:rPr>
      </w:pPr>
    </w:p>
    <w:p w14:paraId="776BCD65" w14:textId="77777777" w:rsidR="00E24066" w:rsidRDefault="00E24066" w:rsidP="00E24066">
      <w:pPr>
        <w:spacing w:line="360" w:lineRule="exact"/>
        <w:rPr>
          <w:bCs/>
        </w:rPr>
      </w:pPr>
    </w:p>
    <w:p w14:paraId="7DB3A2C9" w14:textId="77777777" w:rsidR="00E24066" w:rsidRDefault="00E24066" w:rsidP="00E24066">
      <w:pPr>
        <w:spacing w:line="360" w:lineRule="exact"/>
        <w:rPr>
          <w:bCs/>
        </w:rPr>
      </w:pPr>
    </w:p>
    <w:p w14:paraId="52936D94" w14:textId="77777777" w:rsidR="002C7F26" w:rsidRDefault="002C7F26"/>
    <w:sectPr w:rsidR="002C7F26" w:rsidSect="0045720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07F"/>
    <w:multiLevelType w:val="hybridMultilevel"/>
    <w:tmpl w:val="B10A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66"/>
    <w:rsid w:val="002C7F26"/>
    <w:rsid w:val="00D43671"/>
    <w:rsid w:val="00E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29EA"/>
  <w15:chartTrackingRefBased/>
  <w15:docId w15:val="{9B96649A-3A7E-4FA5-BDD1-BF4DD7BE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4066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066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24066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link w:val="a3"/>
    <w:rsid w:val="00E24066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rsid w:val="00E240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4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406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436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43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43065</cp:lastModifiedBy>
  <cp:revision>2</cp:revision>
  <dcterms:created xsi:type="dcterms:W3CDTF">2021-03-17T12:49:00Z</dcterms:created>
  <dcterms:modified xsi:type="dcterms:W3CDTF">2021-03-22T10:01:00Z</dcterms:modified>
</cp:coreProperties>
</file>