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C3" w:rsidRDefault="006A1BC3" w:rsidP="006A1BC3">
      <w:pPr>
        <w:keepNext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28"/>
          <w:szCs w:val="28"/>
          <w:lang w:eastAsia="ru-RU"/>
        </w:rPr>
      </w:pPr>
    </w:p>
    <w:p w:rsidR="006A1BC3" w:rsidRPr="006A1BC3" w:rsidRDefault="006A1BC3" w:rsidP="006A1BC3">
      <w:pPr>
        <w:keepNext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6A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 xml:space="preserve">Памятка о мерах пожарной безопасности при эксплуатации печного </w:t>
      </w:r>
      <w:bookmarkStart w:id="0" w:name="_GoBack"/>
      <w:bookmarkEnd w:id="0"/>
      <w:r w:rsidRPr="006A1BC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отопления</w:t>
      </w:r>
    </w:p>
    <w:p w:rsidR="006A1BC3" w:rsidRPr="006A1BC3" w:rsidRDefault="006A1BC3" w:rsidP="006A1BC3">
      <w:pPr>
        <w:spacing w:after="30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A1BC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забывают о мерах предосторожности. Да и само печное оборудование со временем приходит в негодность.</w:t>
      </w:r>
    </w:p>
    <w:p w:rsidR="006A1BC3" w:rsidRPr="006A1BC3" w:rsidRDefault="006A1BC3" w:rsidP="006A1B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A1B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5815" cy="2179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BC3" w:rsidRPr="006A1BC3" w:rsidRDefault="006A1BC3" w:rsidP="006A1BC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A1BC3" w:rsidRPr="006A1BC3" w:rsidRDefault="006A1BC3" w:rsidP="006A1BC3">
      <w:pPr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6A1B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Что бы не допустить "печных" пожаров соблюдайте следующие правила:</w:t>
      </w:r>
    </w:p>
    <w:p w:rsidR="006A1BC3" w:rsidRPr="006A1BC3" w:rsidRDefault="006A1BC3" w:rsidP="006A1B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очищайте дымоходы от сажи перед началом отопительного сезона и не реже одного раза в три месяца;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немедленно заделывайте раствором глины с песком, появившиеся в кладке печей и дымоходов трещины;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побелите наружные стены дымовых труб на чердаке, чтобы легче было заметить трещины и щели;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прибейте металлический лист размером не менее 0,5-0,7 метра на деревянном полу перед топочной дверцей печи, чтобы предупредить пожар от выпадающих горящих углей;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топите печи при закрытых дверцах, чтобы предотвратить выпадение горящих дров и углей на пол;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допускайте перекаливания печей (нельзя допускать эксплуатацию печей, не имеющих противопожарных разделок и отступов от сгораемых конструкций строений);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разжигайте дрова в печи и камине бензином, керосином или другими легковоспламеняющимися жидкостями;</w:t>
      </w:r>
    </w:p>
    <w:p w:rsidR="006A1BC3" w:rsidRPr="006A1BC3" w:rsidRDefault="006A1BC3" w:rsidP="006A1BC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оставляйте топящиеся печи без присмотра и не поручайте это детям;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оставляйте перед топками печей и каминами дрова, бумагу и другие сгораемые материалы. Мебель должна находиться на расстоянии не ближе 0,5 метра от печей;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установите защитный экран рядом с камином и не размещайте над ним зеркала;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прежде чем ложиться спать, убедитесь, что огонь в печи погас;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выбрасывайте горящую золу, шлак уголь возле строений и у заборов;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>не отогревайте замёрзшие отопительные и водопроводные трубы открытым пламенем;</w:t>
      </w:r>
    </w:p>
    <w:p w:rsidR="006A1BC3" w:rsidRPr="006A1BC3" w:rsidRDefault="006A1BC3" w:rsidP="006A1B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C3">
        <w:rPr>
          <w:rFonts w:ascii="Times New Roman" w:eastAsia="Calibri" w:hAnsi="Times New Roman" w:cs="Times New Roman"/>
          <w:sz w:val="24"/>
          <w:szCs w:val="24"/>
        </w:rPr>
        <w:t xml:space="preserve">не бросайте в огонь отходы! Они могут выделять ядовитые вещества. </w:t>
      </w:r>
    </w:p>
    <w:p w:rsidR="006A1BC3" w:rsidRPr="006A1BC3" w:rsidRDefault="006A1BC3" w:rsidP="006A1B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5D77B3"/>
          <w:sz w:val="20"/>
          <w:szCs w:val="20"/>
          <w:lang w:eastAsia="ru-RU"/>
        </w:rPr>
      </w:pPr>
    </w:p>
    <w:p w:rsidR="001504C0" w:rsidRPr="006A1BC3" w:rsidRDefault="006A1BC3" w:rsidP="006A1BC3">
      <w:pPr>
        <w:tabs>
          <w:tab w:val="center" w:pos="4819"/>
        </w:tabs>
        <w:spacing w:after="0" w:line="240" w:lineRule="auto"/>
        <w:rPr>
          <w:b/>
        </w:rPr>
      </w:pPr>
      <w:r w:rsidRPr="006A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СПб ГКУ «ПСО Курортного района»</w:t>
      </w:r>
      <w:r w:rsidRPr="006A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sectPr w:rsidR="001504C0" w:rsidRPr="006A1BC3" w:rsidSect="006A1BC3">
      <w:pgSz w:w="11906" w:h="16838" w:code="9"/>
      <w:pgMar w:top="851" w:right="1134" w:bottom="851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B8D"/>
    <w:multiLevelType w:val="hybridMultilevel"/>
    <w:tmpl w:val="021071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924897"/>
    <w:multiLevelType w:val="hybridMultilevel"/>
    <w:tmpl w:val="A3DCD7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3"/>
    <w:rsid w:val="001504C0"/>
    <w:rsid w:val="006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C545"/>
  <w15:chartTrackingRefBased/>
  <w15:docId w15:val="{3385BD4D-83DF-4A8B-B630-4AFD65F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Валений</dc:creator>
  <cp:keywords/>
  <dc:description/>
  <cp:lastModifiedBy>Валений</cp:lastModifiedBy>
  <cp:revision>1</cp:revision>
  <dcterms:created xsi:type="dcterms:W3CDTF">2024-11-26T06:48:00Z</dcterms:created>
  <dcterms:modified xsi:type="dcterms:W3CDTF">2024-11-26T06:51:00Z</dcterms:modified>
</cp:coreProperties>
</file>